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22F" w:rsidRDefault="004C422F" w:rsidP="004C422F">
      <w:pPr>
        <w:shd w:val="clear" w:color="auto" w:fill="FFFFFF"/>
        <w:spacing w:after="240"/>
        <w:rPr>
          <w:b/>
          <w:bCs/>
          <w:sz w:val="28"/>
          <w:szCs w:val="28"/>
          <w:u w:val="single"/>
        </w:rPr>
      </w:pPr>
      <w:r>
        <w:rPr>
          <w:b/>
          <w:bCs/>
          <w:sz w:val="28"/>
          <w:szCs w:val="28"/>
          <w:u w:val="single"/>
        </w:rPr>
        <w:t>Jewish Exponent</w:t>
      </w:r>
    </w:p>
    <w:p w:rsidR="004C422F" w:rsidRPr="004C422F" w:rsidRDefault="004C422F" w:rsidP="004C422F">
      <w:pPr>
        <w:shd w:val="clear" w:color="auto" w:fill="FFFFFF"/>
        <w:spacing w:after="240"/>
        <w:rPr>
          <w:b/>
          <w:bCs/>
          <w:sz w:val="28"/>
          <w:szCs w:val="28"/>
        </w:rPr>
      </w:pPr>
      <w:r w:rsidRPr="004C422F">
        <w:rPr>
          <w:b/>
          <w:bCs/>
          <w:sz w:val="28"/>
          <w:szCs w:val="28"/>
        </w:rPr>
        <w:t xml:space="preserve">Andy Gotlieb – </w:t>
      </w:r>
      <w:r w:rsidR="006A1660">
        <w:rPr>
          <w:b/>
          <w:bCs/>
          <w:sz w:val="28"/>
          <w:szCs w:val="28"/>
        </w:rPr>
        <w:t>June</w:t>
      </w:r>
      <w:r w:rsidRPr="004C422F">
        <w:rPr>
          <w:b/>
          <w:bCs/>
          <w:sz w:val="28"/>
          <w:szCs w:val="28"/>
        </w:rPr>
        <w:t xml:space="preserve"> 2022</w:t>
      </w:r>
    </w:p>
    <w:p w:rsidR="004C422F" w:rsidRDefault="004C422F" w:rsidP="004C422F">
      <w:pPr>
        <w:shd w:val="clear" w:color="auto" w:fill="FFFFFF"/>
        <w:spacing w:after="240"/>
        <w:rPr>
          <w:bCs/>
        </w:rPr>
      </w:pPr>
      <w:r w:rsidRPr="004C422F">
        <w:rPr>
          <w:bCs/>
        </w:rPr>
        <w:t xml:space="preserve">There were </w:t>
      </w:r>
      <w:r>
        <w:rPr>
          <w:bCs/>
        </w:rPr>
        <w:t>f</w:t>
      </w:r>
      <w:r w:rsidR="006A1660">
        <w:rPr>
          <w:bCs/>
        </w:rPr>
        <w:t>ive</w:t>
      </w:r>
      <w:r>
        <w:rPr>
          <w:bCs/>
        </w:rPr>
        <w:t xml:space="preserve"> issues in </w:t>
      </w:r>
      <w:r w:rsidR="006A1660">
        <w:rPr>
          <w:bCs/>
        </w:rPr>
        <w:t>June.</w:t>
      </w:r>
      <w:r>
        <w:rPr>
          <w:bCs/>
        </w:rPr>
        <w:t xml:space="preserve"> Here’s what was on the covers:</w:t>
      </w:r>
    </w:p>
    <w:p w:rsidR="004C422F" w:rsidRDefault="006A1660" w:rsidP="004C422F">
      <w:pPr>
        <w:shd w:val="clear" w:color="auto" w:fill="FFFFFF"/>
        <w:spacing w:after="240"/>
        <w:rPr>
          <w:bCs/>
        </w:rPr>
      </w:pPr>
      <w:r>
        <w:rPr>
          <w:bCs/>
        </w:rPr>
        <w:t>June 2</w:t>
      </w:r>
      <w:r w:rsidR="004C422F">
        <w:rPr>
          <w:bCs/>
        </w:rPr>
        <w:t xml:space="preserve">: </w:t>
      </w:r>
      <w:r>
        <w:rPr>
          <w:bCs/>
        </w:rPr>
        <w:t>Joey Weisenberg of the Rising Song Institute</w:t>
      </w:r>
      <w:r w:rsidR="004C422F">
        <w:rPr>
          <w:bCs/>
        </w:rPr>
        <w:t>, written by</w:t>
      </w:r>
      <w:r w:rsidR="00E20002">
        <w:rPr>
          <w:bCs/>
        </w:rPr>
        <w:t xml:space="preserve"> </w:t>
      </w:r>
      <w:r>
        <w:rPr>
          <w:bCs/>
        </w:rPr>
        <w:t>Sasha Rogelberg</w:t>
      </w:r>
      <w:r w:rsidR="00E20002">
        <w:rPr>
          <w:bCs/>
        </w:rPr>
        <w:t xml:space="preserve"> as a YSK</w:t>
      </w:r>
      <w:r w:rsidR="004C422F">
        <w:rPr>
          <w:bCs/>
        </w:rPr>
        <w:t>.</w:t>
      </w:r>
    </w:p>
    <w:p w:rsidR="004C422F" w:rsidRDefault="006A1660" w:rsidP="004C422F">
      <w:pPr>
        <w:shd w:val="clear" w:color="auto" w:fill="FFFFFF"/>
        <w:spacing w:after="240"/>
        <w:rPr>
          <w:bCs/>
        </w:rPr>
      </w:pPr>
      <w:r>
        <w:rPr>
          <w:bCs/>
        </w:rPr>
        <w:t>June 9</w:t>
      </w:r>
      <w:r w:rsidR="00E20002">
        <w:rPr>
          <w:bCs/>
        </w:rPr>
        <w:t>:</w:t>
      </w:r>
      <w:r>
        <w:rPr>
          <w:bCs/>
        </w:rPr>
        <w:t xml:space="preserve"> Immigration attorney Ron Klasko, who was honored by HIAS</w:t>
      </w:r>
      <w:r w:rsidR="00E20002">
        <w:rPr>
          <w:bCs/>
        </w:rPr>
        <w:t>,</w:t>
      </w:r>
      <w:r>
        <w:rPr>
          <w:bCs/>
        </w:rPr>
        <w:t xml:space="preserve"> written by Sasha</w:t>
      </w:r>
      <w:r w:rsidR="00E20002">
        <w:rPr>
          <w:bCs/>
        </w:rPr>
        <w:t xml:space="preserve"> as a Last Word.</w:t>
      </w:r>
    </w:p>
    <w:p w:rsidR="006A1660" w:rsidRDefault="006A1660" w:rsidP="004C422F">
      <w:pPr>
        <w:shd w:val="clear" w:color="auto" w:fill="FFFFFF"/>
        <w:spacing w:after="240"/>
        <w:rPr>
          <w:bCs/>
        </w:rPr>
      </w:pPr>
      <w:r>
        <w:rPr>
          <w:bCs/>
        </w:rPr>
        <w:t>June 16: Camp Ramah’s Debbi Albert, written by Sasha as a Last Word.</w:t>
      </w:r>
    </w:p>
    <w:p w:rsidR="004C422F" w:rsidRDefault="006A1660" w:rsidP="004C422F">
      <w:pPr>
        <w:shd w:val="clear" w:color="auto" w:fill="FFFFFF"/>
        <w:spacing w:after="240"/>
        <w:rPr>
          <w:bCs/>
        </w:rPr>
      </w:pPr>
      <w:r>
        <w:rPr>
          <w:bCs/>
        </w:rPr>
        <w:t>June 23</w:t>
      </w:r>
      <w:r w:rsidR="004C422F">
        <w:rPr>
          <w:bCs/>
        </w:rPr>
        <w:t xml:space="preserve">: </w:t>
      </w:r>
      <w:r>
        <w:rPr>
          <w:bCs/>
        </w:rPr>
        <w:t>Rabbi David Cantor of Beth El in Yardley, written by Jarrad Saffren as a Synagogue Spotlight</w:t>
      </w:r>
      <w:r w:rsidR="00E20002">
        <w:rPr>
          <w:bCs/>
        </w:rPr>
        <w:t>.</w:t>
      </w:r>
    </w:p>
    <w:p w:rsidR="006A1660" w:rsidRDefault="006A1660" w:rsidP="00F97F38">
      <w:pPr>
        <w:shd w:val="clear" w:color="auto" w:fill="FFFFFF"/>
        <w:rPr>
          <w:bCs/>
        </w:rPr>
      </w:pPr>
      <w:r>
        <w:rPr>
          <w:bCs/>
        </w:rPr>
        <w:t>June 30: Gabrielle Kaplan-Mayer of Jewish Learning Venture, written by Sasha as a Last Word.</w:t>
      </w:r>
    </w:p>
    <w:p w:rsidR="006A1660" w:rsidRDefault="006A1660" w:rsidP="00F97F38">
      <w:pPr>
        <w:shd w:val="clear" w:color="auto" w:fill="FFFFFF"/>
        <w:rPr>
          <w:bCs/>
        </w:rPr>
      </w:pPr>
    </w:p>
    <w:p w:rsidR="006A1660" w:rsidRDefault="006A1660" w:rsidP="00F97F38">
      <w:pPr>
        <w:shd w:val="clear" w:color="auto" w:fill="FFFFFF"/>
        <w:rPr>
          <w:bCs/>
        </w:rPr>
      </w:pPr>
    </w:p>
    <w:p w:rsidR="006A1660" w:rsidRDefault="006A1660" w:rsidP="00F97F38">
      <w:pPr>
        <w:shd w:val="clear" w:color="auto" w:fill="FFFFFF"/>
        <w:rPr>
          <w:bCs/>
        </w:rPr>
      </w:pPr>
    </w:p>
    <w:p w:rsidR="006A1660" w:rsidRDefault="006A1660" w:rsidP="00F97F38">
      <w:pPr>
        <w:shd w:val="clear" w:color="auto" w:fill="FFFFFF"/>
        <w:rPr>
          <w:bCs/>
        </w:rPr>
      </w:pPr>
    </w:p>
    <w:p w:rsidR="004C422F" w:rsidRDefault="004C422F" w:rsidP="00F97F38">
      <w:pPr>
        <w:shd w:val="clear" w:color="auto" w:fill="FFFFFF"/>
        <w:rPr>
          <w:bCs/>
        </w:rPr>
      </w:pPr>
      <w:bookmarkStart w:id="0" w:name="_GoBack"/>
      <w:bookmarkEnd w:id="0"/>
      <w:r w:rsidRPr="004C422F">
        <w:rPr>
          <w:bCs/>
        </w:rPr>
        <w:t xml:space="preserve">In total, </w:t>
      </w:r>
      <w:r>
        <w:rPr>
          <w:bCs/>
        </w:rPr>
        <w:t xml:space="preserve">Sasha had </w:t>
      </w:r>
      <w:r w:rsidR="00230212">
        <w:rPr>
          <w:bCs/>
        </w:rPr>
        <w:t>28</w:t>
      </w:r>
      <w:r>
        <w:rPr>
          <w:bCs/>
        </w:rPr>
        <w:t xml:space="preserve"> pieces of content</w:t>
      </w:r>
      <w:r w:rsidR="00230212">
        <w:rPr>
          <w:bCs/>
        </w:rPr>
        <w:t>, not counting the daily calendar work</w:t>
      </w:r>
      <w:r>
        <w:rPr>
          <w:bCs/>
        </w:rPr>
        <w:t>:</w:t>
      </w:r>
    </w:p>
    <w:p w:rsidR="004C422F" w:rsidRDefault="00902BAE" w:rsidP="00F97F38">
      <w:pPr>
        <w:shd w:val="clear" w:color="auto" w:fill="FFFFFF"/>
        <w:rPr>
          <w:bCs/>
        </w:rPr>
      </w:pPr>
      <w:r>
        <w:rPr>
          <w:bCs/>
        </w:rPr>
        <w:t>15</w:t>
      </w:r>
      <w:r w:rsidR="004C422F">
        <w:rPr>
          <w:bCs/>
        </w:rPr>
        <w:t xml:space="preserve"> bylines</w:t>
      </w:r>
    </w:p>
    <w:p w:rsidR="00902BAE" w:rsidRDefault="00902BAE" w:rsidP="00F97F38">
      <w:pPr>
        <w:shd w:val="clear" w:color="auto" w:fill="FFFFFF"/>
        <w:rPr>
          <w:bCs/>
        </w:rPr>
      </w:pPr>
      <w:r>
        <w:rPr>
          <w:bCs/>
        </w:rPr>
        <w:t>1 online-only web story</w:t>
      </w:r>
    </w:p>
    <w:p w:rsidR="004C422F" w:rsidRDefault="004C422F" w:rsidP="00F97F38">
      <w:pPr>
        <w:shd w:val="clear" w:color="auto" w:fill="FFFFFF"/>
        <w:rPr>
          <w:bCs/>
        </w:rPr>
      </w:pPr>
      <w:r>
        <w:rPr>
          <w:bCs/>
        </w:rPr>
        <w:t>4 calendars compiled</w:t>
      </w:r>
    </w:p>
    <w:p w:rsidR="00F97F38" w:rsidRDefault="00230212" w:rsidP="00F97F38">
      <w:pPr>
        <w:shd w:val="clear" w:color="auto" w:fill="FFFFFF"/>
        <w:rPr>
          <w:bCs/>
        </w:rPr>
      </w:pPr>
      <w:r>
        <w:rPr>
          <w:bCs/>
        </w:rPr>
        <w:t xml:space="preserve">Daily </w:t>
      </w:r>
      <w:r w:rsidR="00F97F38">
        <w:rPr>
          <w:bCs/>
        </w:rPr>
        <w:t>Format/approve online calendar content</w:t>
      </w:r>
    </w:p>
    <w:p w:rsidR="004C422F" w:rsidRDefault="004C422F" w:rsidP="00F97F38">
      <w:pPr>
        <w:shd w:val="clear" w:color="auto" w:fill="FFFFFF"/>
        <w:rPr>
          <w:bCs/>
        </w:rPr>
      </w:pPr>
      <w:r>
        <w:rPr>
          <w:bCs/>
        </w:rPr>
        <w:t>8 newsletters</w:t>
      </w:r>
      <w:r w:rsidR="00F97F38">
        <w:rPr>
          <w:bCs/>
        </w:rPr>
        <w:t xml:space="preserve"> compiled</w:t>
      </w:r>
    </w:p>
    <w:p w:rsidR="00F97F38" w:rsidRDefault="00F97F38" w:rsidP="00F97F38">
      <w:pPr>
        <w:shd w:val="clear" w:color="auto" w:fill="FFFFFF"/>
        <w:rPr>
          <w:bCs/>
        </w:rPr>
      </w:pPr>
    </w:p>
    <w:p w:rsidR="00F97F38" w:rsidRDefault="00230212" w:rsidP="00F97F38">
      <w:pPr>
        <w:shd w:val="clear" w:color="auto" w:fill="FFFFFF"/>
        <w:rPr>
          <w:bCs/>
        </w:rPr>
      </w:pPr>
      <w:r>
        <w:rPr>
          <w:bCs/>
        </w:rPr>
        <w:t>In total, Jarrad had</w:t>
      </w:r>
      <w:r w:rsidR="004C40C3">
        <w:rPr>
          <w:bCs/>
        </w:rPr>
        <w:t xml:space="preserve"> 141 </w:t>
      </w:r>
      <w:r w:rsidR="00F97F38">
        <w:rPr>
          <w:bCs/>
        </w:rPr>
        <w:t>pieces of content:</w:t>
      </w:r>
    </w:p>
    <w:p w:rsidR="00F97F38" w:rsidRDefault="00F97F38" w:rsidP="00F97F38">
      <w:pPr>
        <w:shd w:val="clear" w:color="auto" w:fill="FFFFFF"/>
        <w:rPr>
          <w:bCs/>
        </w:rPr>
      </w:pPr>
      <w:r>
        <w:rPr>
          <w:bCs/>
        </w:rPr>
        <w:t>16 bylines</w:t>
      </w:r>
    </w:p>
    <w:p w:rsidR="00F97F38" w:rsidRDefault="00F97F38" w:rsidP="00F97F38">
      <w:pPr>
        <w:shd w:val="clear" w:color="auto" w:fill="FFFFFF"/>
        <w:rPr>
          <w:bCs/>
        </w:rPr>
      </w:pPr>
      <w:r>
        <w:rPr>
          <w:bCs/>
        </w:rPr>
        <w:t>4 Out and Abouts compiled</w:t>
      </w:r>
    </w:p>
    <w:p w:rsidR="00F97F38" w:rsidRDefault="00E20002" w:rsidP="00F97F38">
      <w:pPr>
        <w:shd w:val="clear" w:color="auto" w:fill="FFFFFF"/>
        <w:rPr>
          <w:bCs/>
        </w:rPr>
      </w:pPr>
      <w:r>
        <w:rPr>
          <w:bCs/>
        </w:rPr>
        <w:t>121</w:t>
      </w:r>
      <w:r w:rsidR="00F97F38">
        <w:rPr>
          <w:bCs/>
        </w:rPr>
        <w:t xml:space="preserve"> social media posts</w:t>
      </w:r>
    </w:p>
    <w:p w:rsidR="00230212" w:rsidRDefault="00230212" w:rsidP="00F97F38">
      <w:pPr>
        <w:shd w:val="clear" w:color="auto" w:fill="FFFFFF"/>
        <w:rPr>
          <w:bCs/>
        </w:rPr>
      </w:pPr>
    </w:p>
    <w:p w:rsidR="00230212" w:rsidRDefault="00230212" w:rsidP="00F97F38">
      <w:pPr>
        <w:shd w:val="clear" w:color="auto" w:fill="FFFFFF"/>
        <w:rPr>
          <w:bCs/>
        </w:rPr>
      </w:pPr>
      <w:r>
        <w:rPr>
          <w:bCs/>
        </w:rPr>
        <w:t xml:space="preserve">In total, Heather had </w:t>
      </w:r>
      <w:r w:rsidR="00E20002">
        <w:rPr>
          <w:bCs/>
        </w:rPr>
        <w:t>4</w:t>
      </w:r>
      <w:r>
        <w:rPr>
          <w:bCs/>
        </w:rPr>
        <w:t xml:space="preserve"> pieces of content (Exponent only)</w:t>
      </w:r>
    </w:p>
    <w:p w:rsidR="004C422F" w:rsidRDefault="00E20002" w:rsidP="00230212">
      <w:pPr>
        <w:shd w:val="clear" w:color="auto" w:fill="FFFFFF"/>
        <w:rPr>
          <w:bCs/>
        </w:rPr>
      </w:pPr>
      <w:r>
        <w:rPr>
          <w:bCs/>
        </w:rPr>
        <w:t>4</w:t>
      </w:r>
      <w:r w:rsidR="00230212">
        <w:rPr>
          <w:bCs/>
        </w:rPr>
        <w:t xml:space="preserve"> bylines</w:t>
      </w:r>
    </w:p>
    <w:p w:rsidR="00230212" w:rsidRDefault="00230212" w:rsidP="00230212">
      <w:pPr>
        <w:shd w:val="clear" w:color="auto" w:fill="FFFFFF"/>
        <w:rPr>
          <w:bCs/>
        </w:rPr>
      </w:pPr>
    </w:p>
    <w:p w:rsidR="00F97F38" w:rsidRDefault="00F97F38" w:rsidP="00230212">
      <w:pPr>
        <w:shd w:val="clear" w:color="auto" w:fill="FFFFFF"/>
        <w:rPr>
          <w:bCs/>
        </w:rPr>
      </w:pPr>
      <w:r>
        <w:rPr>
          <w:bCs/>
        </w:rPr>
        <w:t>Here’s what I did:</w:t>
      </w:r>
    </w:p>
    <w:p w:rsidR="00230212" w:rsidRDefault="00902BAE" w:rsidP="00230212">
      <w:pPr>
        <w:shd w:val="clear" w:color="auto" w:fill="FFFFFF"/>
        <w:rPr>
          <w:bCs/>
        </w:rPr>
      </w:pPr>
      <w:r>
        <w:rPr>
          <w:bCs/>
        </w:rPr>
        <w:t>2</w:t>
      </w:r>
      <w:r w:rsidR="00230212">
        <w:rPr>
          <w:bCs/>
        </w:rPr>
        <w:t xml:space="preserve"> web-only bylines</w:t>
      </w:r>
    </w:p>
    <w:p w:rsidR="00F97F38" w:rsidRDefault="00F97F38" w:rsidP="00230212">
      <w:pPr>
        <w:shd w:val="clear" w:color="auto" w:fill="FFFFFF"/>
        <w:rPr>
          <w:bCs/>
        </w:rPr>
      </w:pPr>
      <w:r>
        <w:rPr>
          <w:bCs/>
        </w:rPr>
        <w:t>4 national briefs</w:t>
      </w:r>
      <w:r w:rsidR="00902BAE">
        <w:rPr>
          <w:bCs/>
        </w:rPr>
        <w:t xml:space="preserve"> columns</w:t>
      </w:r>
      <w:r>
        <w:rPr>
          <w:bCs/>
        </w:rPr>
        <w:t xml:space="preserve"> compiled</w:t>
      </w:r>
      <w:r w:rsidR="00230212">
        <w:rPr>
          <w:bCs/>
        </w:rPr>
        <w:t xml:space="preserve"> for all papers</w:t>
      </w:r>
    </w:p>
    <w:p w:rsidR="00F97F38" w:rsidRDefault="00F97F38" w:rsidP="00230212">
      <w:pPr>
        <w:shd w:val="clear" w:color="auto" w:fill="FFFFFF"/>
        <w:rPr>
          <w:bCs/>
        </w:rPr>
      </w:pPr>
      <w:r>
        <w:rPr>
          <w:bCs/>
        </w:rPr>
        <w:t>6</w:t>
      </w:r>
      <w:r w:rsidR="00902BAE">
        <w:rPr>
          <w:bCs/>
        </w:rPr>
        <w:t>5</w:t>
      </w:r>
      <w:r>
        <w:rPr>
          <w:bCs/>
        </w:rPr>
        <w:t xml:space="preserve"> JTA stories posted online</w:t>
      </w:r>
    </w:p>
    <w:p w:rsidR="00F97F38" w:rsidRDefault="00F97F38" w:rsidP="00230212">
      <w:pPr>
        <w:shd w:val="clear" w:color="auto" w:fill="FFFFFF"/>
        <w:rPr>
          <w:bCs/>
        </w:rPr>
      </w:pPr>
      <w:r>
        <w:rPr>
          <w:bCs/>
        </w:rPr>
        <w:t>4</w:t>
      </w:r>
      <w:r w:rsidR="00E20002">
        <w:rPr>
          <w:bCs/>
        </w:rPr>
        <w:t>4</w:t>
      </w:r>
      <w:r>
        <w:rPr>
          <w:bCs/>
        </w:rPr>
        <w:t xml:space="preserve"> print stories posted online (food, opinion, Torah, Federation, The Seen</w:t>
      </w:r>
      <w:r w:rsidR="00902BAE">
        <w:rPr>
          <w:bCs/>
        </w:rPr>
        <w:t>/Daily Kibbitz</w:t>
      </w:r>
      <w:r>
        <w:rPr>
          <w:bCs/>
        </w:rPr>
        <w:t>)</w:t>
      </w:r>
    </w:p>
    <w:p w:rsidR="00230212" w:rsidRDefault="00230212" w:rsidP="00230212">
      <w:pPr>
        <w:shd w:val="clear" w:color="auto" w:fill="FFFFFF"/>
        <w:rPr>
          <w:bCs/>
        </w:rPr>
      </w:pPr>
      <w:r>
        <w:rPr>
          <w:bCs/>
        </w:rPr>
        <w:t>Compiled socials</w:t>
      </w:r>
    </w:p>
    <w:p w:rsidR="00230212" w:rsidRDefault="00230212" w:rsidP="004C422F"/>
    <w:p w:rsidR="004C422F" w:rsidRDefault="004C422F" w:rsidP="004C422F">
      <w:r>
        <w:t xml:space="preserve">Our most-read stories this month </w:t>
      </w:r>
      <w:r w:rsidR="00230212">
        <w:t xml:space="preserve">(pageviews) </w:t>
      </w:r>
      <w:r>
        <w:t xml:space="preserve">were </w:t>
      </w:r>
      <w:r w:rsidR="00230212">
        <w:t>dominated by death notices</w:t>
      </w:r>
      <w:r w:rsidR="00902BAE">
        <w:t>, as is usually the case.</w:t>
      </w:r>
      <w:r w:rsidR="00230212">
        <w:t xml:space="preserve"> The </w:t>
      </w:r>
      <w:r w:rsidR="00902BAE">
        <w:t>only recent local story in the top 10 was Jarrad’s May 19 story about Phillies catcher Garrett Stubbs, “Phillies Catcher Reflect on Bar Mitzvah’s Role in Career, Life,” as per Google analytics.</w:t>
      </w:r>
    </w:p>
    <w:p w:rsidR="00230212" w:rsidRDefault="00230212" w:rsidP="004C422F"/>
    <w:p w:rsidR="004C422F" w:rsidRDefault="00230212" w:rsidP="004C422F">
      <w:r>
        <w:t>Our most-read</w:t>
      </w:r>
      <w:r w:rsidR="00902BAE">
        <w:t xml:space="preserve"> local</w:t>
      </w:r>
      <w:r>
        <w:t xml:space="preserve"> stories this month (landing page) were </w:t>
      </w:r>
      <w:r w:rsidR="00902BAE">
        <w:t>the Garrett Stubbs story, “Lipkin’s Bakery Closes, Looks for New Home” on May 12</w:t>
      </w:r>
      <w:r w:rsidR="004C40C3">
        <w:t xml:space="preserve"> by Sasha and “</w:t>
      </w:r>
      <w:r w:rsidR="00902BAE">
        <w:t>Haim Sisters Have Philadelphia Roots</w:t>
      </w:r>
      <w:r>
        <w:t>“</w:t>
      </w:r>
      <w:r w:rsidR="004C40C3">
        <w:t xml:space="preserve"> on May 25 by Jarrad.</w:t>
      </w:r>
    </w:p>
    <w:p w:rsidR="003A6953" w:rsidRDefault="003A6953"/>
    <w:sectPr w:rsidR="003A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2F"/>
    <w:rsid w:val="001D5000"/>
    <w:rsid w:val="00230212"/>
    <w:rsid w:val="003A6953"/>
    <w:rsid w:val="004C40C3"/>
    <w:rsid w:val="004C422F"/>
    <w:rsid w:val="006A1660"/>
    <w:rsid w:val="00902BAE"/>
    <w:rsid w:val="00CA6785"/>
    <w:rsid w:val="00E20002"/>
    <w:rsid w:val="00F9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CB362-700A-4BED-B022-D66D236D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2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Gotlieb</dc:creator>
  <cp:keywords/>
  <dc:description/>
  <cp:lastModifiedBy>Andy Gotlieb</cp:lastModifiedBy>
  <cp:revision>8</cp:revision>
  <dcterms:created xsi:type="dcterms:W3CDTF">2022-05-05T16:48:00Z</dcterms:created>
  <dcterms:modified xsi:type="dcterms:W3CDTF">2022-07-15T20:54:00Z</dcterms:modified>
</cp:coreProperties>
</file>